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8000"/>
          <w:u w:val="single"/>
        </w:rPr>
        <w:t>ПРАВИЛА ДЛЯ РОДИТЕЛЕЙ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Установите в семье четкие правила пользования Интернетом.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Научите детей доверять своим инстинктам.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Держите личные сведения в секрете и приучите к этому своих детей.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Используйте программные продукты для обеспечения семейной безопасности.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Уделите внимание тому, чем дети занимаются в Интернете.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Открыто поговорите с детьми об опасностях Интернета, в том числе: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Интернет - </w:t>
      </w:r>
      <w:proofErr w:type="gramStart"/>
      <w:r>
        <w:rPr>
          <w:rFonts w:ascii="Verdana" w:hAnsi="Verdana"/>
          <w:color w:val="000000"/>
          <w:sz w:val="20"/>
          <w:szCs w:val="20"/>
        </w:rPr>
        <w:t>преступниках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Недопустимых </w:t>
      </w:r>
      <w:proofErr w:type="gramStart"/>
      <w:r>
        <w:rPr>
          <w:rFonts w:ascii="Verdana" w:hAnsi="Verdana"/>
          <w:color w:val="000000"/>
          <w:sz w:val="20"/>
          <w:szCs w:val="20"/>
        </w:rPr>
        <w:t>сайтах</w:t>
      </w:r>
      <w:proofErr w:type="gramEnd"/>
      <w:r>
        <w:rPr>
          <w:rFonts w:ascii="Verdana" w:hAnsi="Verdana"/>
          <w:color w:val="000000"/>
          <w:sz w:val="20"/>
          <w:szCs w:val="20"/>
        </w:rPr>
        <w:t>, например экстремистского содержания;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Недопустимости вторжения в частную жизнь.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Объясните им, как их собственное поведение может снизить угрозу и обеспечить безопасность в Интернете.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Позвольте Вашим детям учить Вас.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Убедите их сообщать о любых неприятностях.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Помогите детям выбрать подходящие псевдонимы и адреса электронной почты.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Попробуйте чем-то увлечь вашего ребёнка, если он много говорит о «Контакте», своей «жизни» в нем, – сходите в музей, на выставку, в театр или кино. Настоящую жизнь Интернет не может заменить.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Объясните детям как, общаясь в Интернете, не доставлять неприятностей собеседникам и не иметь их самому.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Избегайте финансовых операций по беспроводным сетям.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Поставьте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хороший фильтр - это самый простой способ защитить ребенка от опасных и вредных сайтов в Интернете.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15.  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Если вам позвонил родственник или знакомый и встревоженным голосом сообщает вам о том, что попал в беду, за что ему грозит как минимум возбуждение уголовного дела, и просит передать взятку сотруднику правоохранительных органов, готовому урегулировать вопрос, то следуйте простым рекомендациям</w:t>
      </w:r>
      <w:proofErr w:type="gramStart"/>
      <w:r>
        <w:rPr>
          <w:rFonts w:ascii="Verdana" w:hAnsi="Verdana"/>
          <w:color w:val="000000"/>
          <w:sz w:val="20"/>
          <w:szCs w:val="20"/>
        </w:rPr>
        <w:t>:.</w:t>
      </w:r>
      <w:proofErr w:type="gramEnd"/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Задайте своему родственнику пару вопросов, ответы на которые знаете только вы оба.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Если вы разговариваете с якобы представителем правоохранительных органов, узнайте, в какое отделение милиции доставлен ваш близкий, телефон этого отделения.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bookmarkStart w:id="0" w:name="_GoBack"/>
      <w:bookmarkEnd w:id="0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Правила безопасного поведения в интернете для детей и их родителей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8"/>
          <w:szCs w:val="28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1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Никогда не давайте своего адреса, номера телефона или другой личной информации, например места учёбы, любимого места прогулок незнакомым людям, тем более из интернета.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2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интернете и реальной жизни разница между </w:t>
      </w:r>
      <w:proofErr w:type="gramStart"/>
      <w:r>
        <w:rPr>
          <w:rFonts w:ascii="Verdana" w:hAnsi="Verdana"/>
          <w:color w:val="000000"/>
          <w:sz w:val="20"/>
          <w:szCs w:val="20"/>
        </w:rPr>
        <w:t>правильным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неправильным одинакова.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3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Никогда не встречайтесь с друзьями из интернета, т.к. они могут оказаться не теми, за кого себя выдают.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4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Далеко не всё, что Вы читаете или видите в интернете – правда. Всегда советуйтесь с родителями, если в чём то не </w:t>
      </w:r>
      <w:proofErr w:type="gramStart"/>
      <w:r>
        <w:rPr>
          <w:rFonts w:ascii="Verdana" w:hAnsi="Verdana"/>
          <w:color w:val="000000"/>
          <w:sz w:val="20"/>
          <w:szCs w:val="20"/>
        </w:rPr>
        <w:t>уверены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Правило № 5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Контролируйте нахождение Ваших детей в интернете с помощью современных программ, которые отфильтровывают вредное содержимое, которые помогут выяснить, какие сайты посещают Ваши дети и что они там делают.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6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Уважайте чужую собственность. Незаконное копирование музыки, игр, фильмов, программ и иного – кража.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7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Уважайте других, соблюдайте правила хорошего тона при общении в интернете.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8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сплетничайте, не хулиганьте, никому не угрожайте при общении в интернете.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Правило № 9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проходите по ссылкам, присланным Вам незнакомыми людьми, это может быть опасно для Вашего компьютера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B6CFB" w:rsidRDefault="007B6CFB" w:rsidP="007B6CFB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5D46E0" w:rsidRDefault="005D46E0"/>
    <w:sectPr w:rsidR="005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FB"/>
    <w:rsid w:val="005D46E0"/>
    <w:rsid w:val="007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FB"/>
  </w:style>
  <w:style w:type="character" w:styleId="a4">
    <w:name w:val="Strong"/>
    <w:basedOn w:val="a0"/>
    <w:uiPriority w:val="22"/>
    <w:qFormat/>
    <w:rsid w:val="007B6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FB"/>
  </w:style>
  <w:style w:type="character" w:styleId="a4">
    <w:name w:val="Strong"/>
    <w:basedOn w:val="a0"/>
    <w:uiPriority w:val="22"/>
    <w:qFormat/>
    <w:rsid w:val="007B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2019-09-26T07:42:00Z</dcterms:created>
  <dcterms:modified xsi:type="dcterms:W3CDTF">2019-09-26T07:43:00Z</dcterms:modified>
</cp:coreProperties>
</file>